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B2C" w14:textId="022EC27D" w:rsidR="005A4C36" w:rsidRDefault="005A4C36"/>
    <w:p w14:paraId="56E7E0CB" w14:textId="022193FC" w:rsidR="0028052B" w:rsidRDefault="008705DC">
      <w:r>
        <w:rPr>
          <w:rFonts w:ascii="Tahoma" w:hAnsi="Tahoma" w:cs="Tahoma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3B94BE36" wp14:editId="545203E5">
            <wp:extent cx="2014780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11" cy="61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2B2989">
        <w:rPr>
          <w:noProof/>
          <w:lang w:val="en-GB" w:eastAsia="en-GB"/>
        </w:rPr>
        <w:drawing>
          <wp:inline distT="0" distB="0" distL="0" distR="0" wp14:anchorId="474E5FBC" wp14:editId="2B7EFA6A">
            <wp:extent cx="1133475" cy="592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11" cy="6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3FE">
        <w:t>.</w:t>
      </w:r>
    </w:p>
    <w:p w14:paraId="5D36E178" w14:textId="1D7497E8" w:rsidR="000373FE" w:rsidRDefault="000373FE"/>
    <w:p w14:paraId="1CF46B90" w14:textId="47C42CB2" w:rsidR="000373FE" w:rsidRDefault="000373FE">
      <w:r>
        <w:t>Notice for websites/newsletters etc……</w:t>
      </w:r>
    </w:p>
    <w:p w14:paraId="2AD2E5AE" w14:textId="77C21774" w:rsidR="0028052B" w:rsidRDefault="0028052B"/>
    <w:p w14:paraId="0A66D4F3" w14:textId="00519586" w:rsidR="00F41C19" w:rsidRDefault="0028052B" w:rsidP="000373FE">
      <w:pPr>
        <w:rPr>
          <w:rStyle w:val="normaltextrun"/>
          <w:rFonts w:ascii="Lato-Regular" w:hAnsi="Lato-Regular"/>
          <w:sz w:val="20"/>
          <w:szCs w:val="20"/>
        </w:rPr>
      </w:pPr>
      <w:r>
        <w:t xml:space="preserve">The next census will take place on 3 April and the Central Statistics Office (CSO) </w:t>
      </w:r>
      <w:r w:rsidR="002B2989">
        <w:t>is</w:t>
      </w:r>
      <w:r>
        <w:t xml:space="preserve"> looking to employ census enumerators to </w:t>
      </w:r>
      <w:r w:rsidR="000373FE">
        <w:t>deliver and collect</w:t>
      </w:r>
      <w:r>
        <w:t xml:space="preserve"> </w:t>
      </w:r>
      <w:r w:rsidR="000373FE">
        <w:t>census forms in your area</w:t>
      </w:r>
      <w:r w:rsidR="002B2989">
        <w:t xml:space="preserve">. </w:t>
      </w:r>
      <w:r>
        <w:t xml:space="preserve"> Enumerators can earn up to €3,200 for 10 weeks’ part-time</w:t>
      </w:r>
      <w:r w:rsidR="002B2989">
        <w:t xml:space="preserve"> work</w:t>
      </w:r>
      <w:r>
        <w:t xml:space="preserve">, between 28 February and 06 May 2022.  </w:t>
      </w:r>
      <w:r w:rsidRPr="00FC4B44">
        <w:rPr>
          <w:rStyle w:val="normaltextrun"/>
          <w:rFonts w:ascii="Lato-Regular" w:hAnsi="Lato-Regular"/>
          <w:sz w:val="20"/>
          <w:szCs w:val="20"/>
        </w:rPr>
        <w:t xml:space="preserve">The job is highly flexible, requiring approximately 22 hours per week, but with the ability to largely choose </w:t>
      </w:r>
      <w:r w:rsidR="00F41C19">
        <w:rPr>
          <w:rStyle w:val="normaltextrun"/>
          <w:rFonts w:ascii="Lato-Regular" w:hAnsi="Lato-Regular"/>
          <w:sz w:val="20"/>
          <w:szCs w:val="20"/>
        </w:rPr>
        <w:t>your own</w:t>
      </w:r>
      <w:r w:rsidRPr="00FC4B44">
        <w:rPr>
          <w:rStyle w:val="normaltextrun"/>
          <w:rFonts w:ascii="Lato-Regular" w:hAnsi="Lato-Regular"/>
          <w:sz w:val="20"/>
          <w:szCs w:val="20"/>
        </w:rPr>
        <w:t xml:space="preserve"> hours. </w:t>
      </w:r>
      <w:r w:rsidR="00F41C19">
        <w:rPr>
          <w:rStyle w:val="normaltextrun"/>
          <w:rFonts w:ascii="Lato-Regular" w:hAnsi="Lato-Regular"/>
          <w:sz w:val="20"/>
          <w:szCs w:val="20"/>
        </w:rPr>
        <w:t>Training is provided and there is lots of support available from your field supervisor and other enumerators in the adjoining areas.</w:t>
      </w:r>
      <w:r w:rsidR="000373FE">
        <w:rPr>
          <w:rStyle w:val="normaltextrun"/>
          <w:rFonts w:ascii="Lato-Regular" w:hAnsi="Lato-Regular"/>
          <w:sz w:val="20"/>
          <w:szCs w:val="20"/>
        </w:rPr>
        <w:t xml:space="preserve"> </w:t>
      </w:r>
      <w:r w:rsidR="004C3310">
        <w:rPr>
          <w:rFonts w:ascii="Lato-Regular" w:hAnsi="Lato-Regular" w:cs="Lato-Regular"/>
          <w:color w:val="000000"/>
          <w:sz w:val="20"/>
          <w:szCs w:val="20"/>
        </w:rPr>
        <w:t>For more information and</w:t>
      </w:r>
      <w:r w:rsidR="000F14DF">
        <w:rPr>
          <w:rFonts w:ascii="Lato-Regular" w:hAnsi="Lato-Regular" w:cs="Lato-Regular"/>
          <w:color w:val="000000"/>
          <w:sz w:val="20"/>
          <w:szCs w:val="20"/>
        </w:rPr>
        <w:t xml:space="preserve"> to apply</w:t>
      </w:r>
      <w:r w:rsidR="004C3310">
        <w:rPr>
          <w:rFonts w:ascii="Lato-Regular" w:hAnsi="Lato-Regular" w:cs="Lato-Regular"/>
          <w:color w:val="000000"/>
          <w:sz w:val="20"/>
          <w:szCs w:val="20"/>
        </w:rPr>
        <w:t xml:space="preserve"> for the job</w:t>
      </w:r>
      <w:r w:rsidR="000F14DF">
        <w:rPr>
          <w:rFonts w:ascii="Lato-Regular" w:hAnsi="Lato-Regular" w:cs="Lato-Regular"/>
          <w:color w:val="000000"/>
          <w:sz w:val="20"/>
          <w:szCs w:val="20"/>
        </w:rPr>
        <w:t xml:space="preserve">, please </w:t>
      </w:r>
      <w:r w:rsidR="004C3310">
        <w:rPr>
          <w:rFonts w:ascii="Lato-Regular" w:hAnsi="Lato-Regular" w:cs="Lato-Regular"/>
          <w:color w:val="000000"/>
          <w:sz w:val="20"/>
          <w:szCs w:val="20"/>
        </w:rPr>
        <w:t>visit</w:t>
      </w:r>
      <w:r w:rsidR="000F14DF">
        <w:rPr>
          <w:rFonts w:ascii="Lato-Regular" w:hAnsi="Lato-Regular" w:cs="Lato-Regular"/>
          <w:color w:val="000000"/>
          <w:sz w:val="20"/>
          <w:szCs w:val="20"/>
        </w:rPr>
        <w:t xml:space="preserve">  </w:t>
      </w:r>
      <w:hyperlink r:id="rId6" w:history="1">
        <w:r w:rsidR="004C3310" w:rsidRPr="00803094">
          <w:rPr>
            <w:rStyle w:val="Hyperlink"/>
            <w:rFonts w:ascii="Lato-Regular" w:hAnsi="Lato-Regular"/>
            <w:sz w:val="20"/>
            <w:szCs w:val="20"/>
          </w:rPr>
          <w:t>https://www.census.ie/</w:t>
        </w:r>
      </w:hyperlink>
      <w:r w:rsidR="004C3310">
        <w:rPr>
          <w:rStyle w:val="Hyperlink"/>
          <w:rFonts w:ascii="Lato-Regular" w:hAnsi="Lato-Regular"/>
          <w:sz w:val="20"/>
          <w:szCs w:val="20"/>
        </w:rPr>
        <w:t xml:space="preserve">.                </w:t>
      </w:r>
    </w:p>
    <w:p w14:paraId="34386390" w14:textId="35C20FCC" w:rsidR="00F41C19" w:rsidRDefault="00F41C19" w:rsidP="00280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-Regular" w:hAnsi="Lato-Regular"/>
          <w:sz w:val="20"/>
          <w:szCs w:val="20"/>
        </w:rPr>
      </w:pPr>
      <w:r>
        <w:rPr>
          <w:rStyle w:val="normaltextrun"/>
          <w:rFonts w:ascii="Lato-Regular" w:hAnsi="Lato-Regular"/>
          <w:sz w:val="20"/>
          <w:szCs w:val="20"/>
        </w:rPr>
        <w:t xml:space="preserve">The nationwide recruitment drive is now closed but applications are still being taken on the above link for specific areas including your local area.  </w:t>
      </w:r>
      <w:r w:rsidR="004C3310">
        <w:rPr>
          <w:rStyle w:val="normaltextrun"/>
          <w:rFonts w:ascii="Lato-Regular" w:hAnsi="Lato-Regular"/>
          <w:sz w:val="20"/>
          <w:szCs w:val="20"/>
        </w:rPr>
        <w:t>Online applications only will be accepted.</w:t>
      </w:r>
    </w:p>
    <w:p w14:paraId="3B23AD5C" w14:textId="62BE6E2C" w:rsidR="002B2989" w:rsidRDefault="002B2989" w:rsidP="00280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-Regular" w:hAnsi="Lato-Regular"/>
          <w:sz w:val="20"/>
          <w:szCs w:val="20"/>
        </w:rPr>
      </w:pPr>
    </w:p>
    <w:p w14:paraId="3E958053" w14:textId="37DA6F74" w:rsidR="002B2989" w:rsidRDefault="002B2989" w:rsidP="00280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-Regular" w:hAnsi="Lato-Regular"/>
          <w:sz w:val="20"/>
          <w:szCs w:val="20"/>
        </w:rPr>
      </w:pPr>
      <w:r>
        <w:rPr>
          <w:rStyle w:val="normaltextrun"/>
          <w:rFonts w:ascii="Lato-Regular" w:hAnsi="Lato-Regular"/>
          <w:sz w:val="20"/>
          <w:szCs w:val="20"/>
        </w:rPr>
        <w:t xml:space="preserve">For queries please contact census recruitment at 01 8951400 or email </w:t>
      </w:r>
      <w:hyperlink r:id="rId7" w:history="1">
        <w:r w:rsidRPr="00803094">
          <w:rPr>
            <w:rStyle w:val="Hyperlink"/>
            <w:rFonts w:ascii="Lato-Regular" w:hAnsi="Lato-Regular"/>
            <w:sz w:val="20"/>
            <w:szCs w:val="20"/>
          </w:rPr>
          <w:t>censusrecuitment@cso.ie</w:t>
        </w:r>
      </w:hyperlink>
      <w:r>
        <w:rPr>
          <w:rStyle w:val="normaltextrun"/>
          <w:rFonts w:ascii="Lato-Regular" w:hAnsi="Lato-Regular"/>
          <w:sz w:val="20"/>
          <w:szCs w:val="20"/>
        </w:rPr>
        <w:t xml:space="preserve"> </w:t>
      </w:r>
    </w:p>
    <w:p w14:paraId="63F54533" w14:textId="39B1D547" w:rsidR="00F41C19" w:rsidRDefault="000373FE" w:rsidP="00280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-Regular" w:hAnsi="Lato-Regular"/>
          <w:sz w:val="20"/>
          <w:szCs w:val="20"/>
        </w:rPr>
      </w:pPr>
      <w:r>
        <w:rPr>
          <w:rStyle w:val="normaltextrun"/>
          <w:rFonts w:ascii="Lato-Regular" w:hAnsi="Lato-Regular"/>
          <w:sz w:val="20"/>
          <w:szCs w:val="20"/>
        </w:rPr>
        <w:t xml:space="preserve">. </w:t>
      </w:r>
      <w:r w:rsidR="00F41C19">
        <w:rPr>
          <w:rStyle w:val="normaltextrun"/>
          <w:rFonts w:ascii="Lato-Regular" w:hAnsi="Lato-Regular"/>
          <w:sz w:val="20"/>
          <w:szCs w:val="20"/>
        </w:rPr>
        <w:t xml:space="preserve">Interviews will </w:t>
      </w:r>
      <w:r w:rsidR="002B2989">
        <w:rPr>
          <w:rStyle w:val="normaltextrun"/>
          <w:rFonts w:ascii="Lato-Regular" w:hAnsi="Lato-Regular"/>
          <w:sz w:val="20"/>
          <w:szCs w:val="20"/>
        </w:rPr>
        <w:t xml:space="preserve">be online via Zoom and will </w:t>
      </w:r>
      <w:r w:rsidR="00F41C19">
        <w:rPr>
          <w:rStyle w:val="normaltextrun"/>
          <w:rFonts w:ascii="Lato-Regular" w:hAnsi="Lato-Regular"/>
          <w:sz w:val="20"/>
          <w:szCs w:val="20"/>
        </w:rPr>
        <w:t>take place before the end of January.</w:t>
      </w:r>
    </w:p>
    <w:p w14:paraId="33D985FB" w14:textId="3AF5C254" w:rsidR="00F41C19" w:rsidRDefault="00F41C19" w:rsidP="00280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-Regular" w:hAnsi="Lato-Regular"/>
          <w:sz w:val="20"/>
          <w:szCs w:val="20"/>
        </w:rPr>
      </w:pPr>
    </w:p>
    <w:p w14:paraId="012CE9AF" w14:textId="49E14BDE" w:rsidR="00F41C19" w:rsidRPr="00FC4B44" w:rsidRDefault="00F41C19" w:rsidP="0028052B">
      <w:pPr>
        <w:pStyle w:val="paragraph"/>
        <w:spacing w:before="0" w:beforeAutospacing="0" w:after="0" w:afterAutospacing="0"/>
        <w:textAlignment w:val="baseline"/>
        <w:rPr>
          <w:rFonts w:ascii="Lato-Regular" w:hAnsi="Lato-Regular"/>
          <w:sz w:val="20"/>
          <w:szCs w:val="20"/>
        </w:rPr>
      </w:pPr>
    </w:p>
    <w:sectPr w:rsidR="00F41C19" w:rsidRPr="00FC4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2B"/>
    <w:rsid w:val="000373FE"/>
    <w:rsid w:val="000F14DF"/>
    <w:rsid w:val="0028052B"/>
    <w:rsid w:val="002B2989"/>
    <w:rsid w:val="004C3310"/>
    <w:rsid w:val="0053160F"/>
    <w:rsid w:val="005A4C36"/>
    <w:rsid w:val="008705DC"/>
    <w:rsid w:val="00AC73AE"/>
    <w:rsid w:val="00F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30D8"/>
  <w15:docId w15:val="{18B097C9-9059-45CD-AA56-48F6E91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28052B"/>
  </w:style>
  <w:style w:type="character" w:customStyle="1" w:styleId="normaltextrun">
    <w:name w:val="normaltextrun"/>
    <w:basedOn w:val="DefaultParagraphFont"/>
    <w:rsid w:val="0028052B"/>
  </w:style>
  <w:style w:type="character" w:styleId="Hyperlink">
    <w:name w:val="Hyperlink"/>
    <w:basedOn w:val="DefaultParagraphFont"/>
    <w:uiPriority w:val="99"/>
    <w:unhideWhenUsed/>
    <w:rsid w:val="00F41C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C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susrecuitment@cs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sus.i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Statistics Office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Goulding</dc:creator>
  <cp:lastModifiedBy>admin</cp:lastModifiedBy>
  <cp:revision>2</cp:revision>
  <dcterms:created xsi:type="dcterms:W3CDTF">2022-01-20T12:39:00Z</dcterms:created>
  <dcterms:modified xsi:type="dcterms:W3CDTF">2022-01-20T12:39:00Z</dcterms:modified>
</cp:coreProperties>
</file>